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0C" w:rsidRDefault="00F92D0C" w:rsidP="00CC436F">
      <w:bookmarkStart w:id="0" w:name="_GoBack"/>
      <w:bookmarkEnd w:id="0"/>
    </w:p>
    <w:p w:rsidR="00BD2AC0" w:rsidRDefault="00BD2AC0" w:rsidP="000A0EB0">
      <w:pPr>
        <w:jc w:val="center"/>
        <w:rPr>
          <w:b/>
          <w:sz w:val="25"/>
          <w:szCs w:val="25"/>
        </w:rPr>
      </w:pPr>
      <w:r w:rsidRPr="00176FB7">
        <w:rPr>
          <w:b/>
          <w:sz w:val="25"/>
          <w:szCs w:val="25"/>
        </w:rPr>
        <w:t>MEMORIAL DESCRITIVO</w:t>
      </w:r>
    </w:p>
    <w:p w:rsidR="00BD2AC0" w:rsidRDefault="00BD2AC0" w:rsidP="00BD2AC0">
      <w:pPr>
        <w:jc w:val="center"/>
        <w:rPr>
          <w:b/>
          <w:sz w:val="25"/>
          <w:szCs w:val="25"/>
        </w:rPr>
      </w:pPr>
    </w:p>
    <w:p w:rsidR="00BD2AC0" w:rsidRPr="00176FB7" w:rsidRDefault="00BD2AC0" w:rsidP="00BD2AC0">
      <w:pPr>
        <w:jc w:val="center"/>
        <w:rPr>
          <w:b/>
          <w:sz w:val="25"/>
          <w:szCs w:val="25"/>
        </w:rPr>
      </w:pPr>
    </w:p>
    <w:p w:rsidR="00BD2AC0" w:rsidRDefault="009F21D2" w:rsidP="002513DD">
      <w:pPr>
        <w:rPr>
          <w:sz w:val="23"/>
          <w:szCs w:val="23"/>
        </w:rPr>
      </w:pPr>
      <w:r>
        <w:rPr>
          <w:sz w:val="23"/>
          <w:szCs w:val="23"/>
        </w:rPr>
        <w:t>OBRA</w:t>
      </w:r>
      <w:r w:rsidR="00BD2AC0">
        <w:rPr>
          <w:sz w:val="23"/>
          <w:szCs w:val="23"/>
        </w:rPr>
        <w:t xml:space="preserve">: </w:t>
      </w:r>
      <w:r w:rsidR="002513DD">
        <w:rPr>
          <w:sz w:val="23"/>
          <w:szCs w:val="23"/>
        </w:rPr>
        <w:t>Construção</w:t>
      </w:r>
      <w:r w:rsidR="002513DD" w:rsidRPr="002513DD">
        <w:rPr>
          <w:sz w:val="23"/>
          <w:szCs w:val="23"/>
        </w:rPr>
        <w:t xml:space="preserve"> de </w:t>
      </w:r>
      <w:r w:rsidR="002513DD">
        <w:rPr>
          <w:sz w:val="23"/>
          <w:szCs w:val="23"/>
        </w:rPr>
        <w:t>25</w:t>
      </w:r>
      <w:r w:rsidR="002513DD" w:rsidRPr="002513DD">
        <w:rPr>
          <w:sz w:val="23"/>
          <w:szCs w:val="23"/>
        </w:rPr>
        <w:t xml:space="preserve"> </w:t>
      </w:r>
      <w:r w:rsidR="002513DD">
        <w:rPr>
          <w:sz w:val="23"/>
          <w:szCs w:val="23"/>
        </w:rPr>
        <w:t xml:space="preserve">(vinte e cinco) </w:t>
      </w:r>
      <w:r w:rsidR="002513DD" w:rsidRPr="002513DD">
        <w:rPr>
          <w:sz w:val="23"/>
          <w:szCs w:val="23"/>
        </w:rPr>
        <w:t>abrigos em pontos de parada de ônibus localizados no</w:t>
      </w:r>
      <w:r w:rsidR="002513DD">
        <w:rPr>
          <w:sz w:val="23"/>
          <w:szCs w:val="23"/>
        </w:rPr>
        <w:t xml:space="preserve"> quadro urbano do </w:t>
      </w:r>
      <w:r w:rsidR="002513DD" w:rsidRPr="002513DD">
        <w:rPr>
          <w:sz w:val="23"/>
          <w:szCs w:val="23"/>
        </w:rPr>
        <w:t xml:space="preserve">Município de </w:t>
      </w:r>
      <w:r w:rsidR="002513DD">
        <w:rPr>
          <w:sz w:val="23"/>
          <w:szCs w:val="23"/>
        </w:rPr>
        <w:t>Contenda</w:t>
      </w:r>
    </w:p>
    <w:p w:rsidR="002513DD" w:rsidRPr="00176FB7" w:rsidRDefault="002513DD" w:rsidP="002513DD">
      <w:pPr>
        <w:rPr>
          <w:sz w:val="23"/>
          <w:szCs w:val="23"/>
        </w:rPr>
      </w:pPr>
    </w:p>
    <w:p w:rsidR="005B1EB9" w:rsidRDefault="00CF54B6" w:rsidP="00444849">
      <w:pPr>
        <w:ind w:firstLine="708"/>
        <w:jc w:val="both"/>
      </w:pPr>
      <w:r>
        <w:t xml:space="preserve">Para possibilitar um maior conforto para os usuários do transporte coletivo em nosso Município, nos dias de frio, chuva e Sol excessivos, serão construídos 25 (vinte e cinco) novos abrigos em pontos de parada de ônibus localizados no quadro urbano. </w:t>
      </w:r>
      <w:r w:rsidR="005E7613">
        <w:t xml:space="preserve"> Esta obra será executada sob o regime de execução </w:t>
      </w:r>
      <w:r>
        <w:t>indireta</w:t>
      </w:r>
      <w:r w:rsidR="005E7613">
        <w:t xml:space="preserve">, com </w:t>
      </w:r>
      <w:r>
        <w:t>a contratação de empresa especializada no ramo da Construção Civil através de processo licitatório</w:t>
      </w:r>
      <w:r w:rsidR="005E7613">
        <w:t xml:space="preserve">. </w:t>
      </w:r>
    </w:p>
    <w:p w:rsidR="00CF54B6" w:rsidRDefault="00CF54B6" w:rsidP="00444849">
      <w:pPr>
        <w:ind w:firstLine="708"/>
        <w:jc w:val="both"/>
      </w:pPr>
      <w:r>
        <w:t>RELAÇÃO DE PARA</w:t>
      </w:r>
      <w:r w:rsidR="0099426D">
        <w:t>DA</w:t>
      </w:r>
      <w:r>
        <w:t>S DE ÔNIBUS CO</w:t>
      </w:r>
      <w:r w:rsidR="0099426D">
        <w:t>N</w:t>
      </w:r>
      <w:r>
        <w:t>TEMPLADAS:</w:t>
      </w:r>
    </w:p>
    <w:p w:rsidR="009B4DE8" w:rsidRDefault="009B4DE8" w:rsidP="00444849">
      <w:pPr>
        <w:jc w:val="both"/>
      </w:pPr>
      <w:r>
        <w:t>01-Avenida José Mo</w:t>
      </w:r>
      <w:r w:rsidR="00D808F4">
        <w:t>sson, n°3030 (Sentido Serrinha), executar piso e instalar cobertura.</w:t>
      </w:r>
    </w:p>
    <w:p w:rsidR="009B4DE8" w:rsidRDefault="009B4DE8" w:rsidP="00444849">
      <w:pPr>
        <w:jc w:val="both"/>
      </w:pPr>
      <w:r>
        <w:t xml:space="preserve">02-Avenida José Mosson </w:t>
      </w:r>
      <w:r w:rsidR="00D808F4">
        <w:t>, em frente a Igreja Santa Ana</w:t>
      </w:r>
      <w:r>
        <w:t xml:space="preserve"> (Sentido Serrinha)</w:t>
      </w:r>
      <w:r w:rsidR="00D808F4">
        <w:t>, executar piso e instalar cobertura.</w:t>
      </w:r>
    </w:p>
    <w:p w:rsidR="009B4DE8" w:rsidRDefault="009B4DE8" w:rsidP="00444849">
      <w:pPr>
        <w:jc w:val="both"/>
      </w:pPr>
      <w:r>
        <w:t>03-Avenida José Mosson esquina com Rua José Stabach (Sentido Serrinha)</w:t>
      </w:r>
      <w:r w:rsidR="00D808F4">
        <w:t>, executar piso e instalar cobertura.</w:t>
      </w:r>
    </w:p>
    <w:p w:rsidR="009B4DE8" w:rsidRDefault="009B4DE8" w:rsidP="00444849">
      <w:pPr>
        <w:jc w:val="both"/>
      </w:pPr>
      <w:r>
        <w:t>04-Avenida José Mosson em frente ao antigo Armazém Stabach (Sentido Serrinha)</w:t>
      </w:r>
      <w:r w:rsidR="00D808F4">
        <w:t>, executar piso e instalar cobertura.</w:t>
      </w:r>
    </w:p>
    <w:p w:rsidR="009B4DE8" w:rsidRDefault="009B4DE8" w:rsidP="00444849">
      <w:pPr>
        <w:jc w:val="both"/>
      </w:pPr>
      <w:r w:rsidRPr="001F6789">
        <w:t xml:space="preserve">05-Avenida José Mosson </w:t>
      </w:r>
      <w:r w:rsidR="001F6789" w:rsidRPr="001F6789">
        <w:t>próximo ao Rio</w:t>
      </w:r>
      <w:r w:rsidR="0079215D" w:rsidRPr="001F6789">
        <w:t xml:space="preserve"> (Sentido Serrinha)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06-Avenida das Américas esquina com Rua Sebastião N. Pinto (Sentido Centro)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07-Avenida das Américas, n°36 em frente ao Bar da Marli (Sentido Serrinha)</w:t>
      </w:r>
      <w:r w:rsidR="00D808F4">
        <w:t>, somente instalar cobertura.</w:t>
      </w:r>
    </w:p>
    <w:p w:rsidR="0079215D" w:rsidRDefault="0079215D" w:rsidP="00444849">
      <w:pPr>
        <w:jc w:val="both"/>
      </w:pPr>
      <w:r>
        <w:t>08-Avenida João Franco, n°13</w:t>
      </w:r>
      <w:r w:rsidR="00D808F4">
        <w:t>17</w:t>
      </w:r>
      <w:r>
        <w:t xml:space="preserve"> (Sentido Serrinha)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09-Avenida João Franco, n°1037 em frente a Copel (Sentido Serrinha)</w:t>
      </w:r>
      <w:r w:rsidR="00444849">
        <w:t xml:space="preserve">, </w:t>
      </w:r>
      <w:r w:rsidR="00D808F4">
        <w:t>executar piso e instalar cobertura.</w:t>
      </w:r>
    </w:p>
    <w:p w:rsidR="0079215D" w:rsidRDefault="0079215D" w:rsidP="00444849">
      <w:pPr>
        <w:jc w:val="both"/>
      </w:pPr>
      <w:r>
        <w:t>10-Avenida João Franco em frente ao Hospital Municipal (Sentido Serrinha)</w:t>
      </w:r>
      <w:r w:rsidR="00D808F4">
        <w:t>,</w:t>
      </w:r>
      <w:r w:rsidR="00444849">
        <w:t xml:space="preserve"> </w:t>
      </w:r>
      <w:r w:rsidR="00D808F4">
        <w:t>somente instalar cobertura.</w:t>
      </w:r>
    </w:p>
    <w:p w:rsidR="0079215D" w:rsidRDefault="0079215D" w:rsidP="00444849">
      <w:pPr>
        <w:jc w:val="both"/>
      </w:pPr>
      <w:r>
        <w:t>11-Avenida João Franco em frente a Secretaria da Agricultura e Meio Ambiente (Sentido Serrinha)</w:t>
      </w:r>
      <w:r w:rsidR="00D808F4">
        <w:t>, somente instalar cobertura.</w:t>
      </w:r>
    </w:p>
    <w:p w:rsidR="0079215D" w:rsidRDefault="0079215D" w:rsidP="00444849">
      <w:pPr>
        <w:jc w:val="both"/>
      </w:pPr>
      <w:r>
        <w:t>12-Avenida Governador Lupion, n°910 (Sentido Centro)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13-Avenida Governador Lupion, n°910 (Sentido BR-476)</w:t>
      </w:r>
      <w:r w:rsidR="00D808F4">
        <w:t>, executar piso e instalar cobertura.</w:t>
      </w:r>
    </w:p>
    <w:p w:rsidR="0079215D" w:rsidRDefault="0079215D" w:rsidP="00444849">
      <w:pPr>
        <w:jc w:val="both"/>
      </w:pPr>
      <w:r>
        <w:t>14-Avenida Governador Lupion, n°670 (Sentido Centro)</w:t>
      </w:r>
      <w:r w:rsidR="00D808F4">
        <w:t>,</w:t>
      </w:r>
      <w:r w:rsidR="00D808F4" w:rsidRPr="00D808F4">
        <w:t xml:space="preserve"> </w:t>
      </w:r>
      <w:r w:rsidR="00D808F4">
        <w:t>somente instalar cobertura.</w:t>
      </w:r>
    </w:p>
    <w:p w:rsidR="0079215D" w:rsidRDefault="0079215D" w:rsidP="00444849">
      <w:pPr>
        <w:jc w:val="both"/>
      </w:pPr>
      <w:r>
        <w:t xml:space="preserve">15-Avenida Governador Lupion em frente </w:t>
      </w:r>
      <w:r w:rsidR="001F6789">
        <w:t>à</w:t>
      </w:r>
      <w:r>
        <w:t xml:space="preserve"> Casa Paroquial (Sentido Centro)</w:t>
      </w:r>
      <w:r w:rsidR="00D808F4">
        <w:t>, executar piso e instalar cobertura.</w:t>
      </w:r>
    </w:p>
    <w:p w:rsidR="00E91E52" w:rsidRDefault="00E91E52" w:rsidP="00444849">
      <w:pPr>
        <w:jc w:val="both"/>
      </w:pPr>
      <w:r>
        <w:t>16-Avenida São João, n°270 (sentido BR-476)</w:t>
      </w:r>
      <w:r w:rsidR="00D808F4">
        <w:t>, executar piso e instalar cobertura.</w:t>
      </w:r>
    </w:p>
    <w:p w:rsidR="00E91E52" w:rsidRDefault="00E91E52" w:rsidP="00444849">
      <w:pPr>
        <w:jc w:val="both"/>
      </w:pPr>
      <w:r>
        <w:t>17-Avenida São João, em frente ao Banco Sicredi (Sentido BR-476)</w:t>
      </w:r>
      <w:r w:rsidR="00444849">
        <w:t>, somente instalar cobertura.</w:t>
      </w:r>
    </w:p>
    <w:p w:rsidR="00E91E52" w:rsidRDefault="00E91E52" w:rsidP="00444849">
      <w:pPr>
        <w:jc w:val="both"/>
      </w:pPr>
      <w:r>
        <w:t>18-Avenida São João, n°602 (Sentido BR-476)</w:t>
      </w:r>
      <w:r w:rsidR="00D808F4">
        <w:t>, executar piso e instalar cobertura.</w:t>
      </w:r>
    </w:p>
    <w:p w:rsidR="0029130B" w:rsidRDefault="0029130B" w:rsidP="00444849">
      <w:pPr>
        <w:jc w:val="both"/>
      </w:pPr>
      <w:r>
        <w:t xml:space="preserve">19-Avenida São João, n°1032 (Sentido </w:t>
      </w:r>
      <w:r w:rsidR="0099426D">
        <w:t>Centro</w:t>
      </w:r>
      <w:r>
        <w:t>)</w:t>
      </w:r>
      <w:r w:rsidR="00D808F4">
        <w:t>, executar piso e instalar cobertura.</w:t>
      </w:r>
    </w:p>
    <w:p w:rsidR="0029130B" w:rsidRDefault="0029130B" w:rsidP="00444849">
      <w:pPr>
        <w:jc w:val="both"/>
      </w:pPr>
      <w:r>
        <w:t>20-Avenida São João, n°14</w:t>
      </w:r>
      <w:r w:rsidR="00D808F4">
        <w:t>8</w:t>
      </w:r>
      <w:r>
        <w:t xml:space="preserve">4 (Sentido </w:t>
      </w:r>
      <w:r w:rsidR="0099426D">
        <w:t>Centro</w:t>
      </w:r>
      <w:r>
        <w:t>)</w:t>
      </w:r>
      <w:r w:rsidR="00D808F4">
        <w:t>, executar piso e instalar cobertura.</w:t>
      </w:r>
    </w:p>
    <w:p w:rsidR="0029130B" w:rsidRDefault="0029130B" w:rsidP="00444849">
      <w:pPr>
        <w:jc w:val="both"/>
      </w:pPr>
      <w:r>
        <w:t xml:space="preserve">21-Avenida São João, em frente </w:t>
      </w:r>
      <w:r w:rsidR="00134DE0">
        <w:t>à</w:t>
      </w:r>
      <w:r>
        <w:t xml:space="preserve"> empresa Gota (Sentido </w:t>
      </w:r>
      <w:r w:rsidR="0099426D">
        <w:t>Centro</w:t>
      </w:r>
      <w:r>
        <w:t>)</w:t>
      </w:r>
      <w:r w:rsidR="00D808F4">
        <w:t>, executar piso e instalar cobertura.</w:t>
      </w:r>
    </w:p>
    <w:p w:rsidR="00B90A4C" w:rsidRDefault="00B90A4C" w:rsidP="00444849">
      <w:pPr>
        <w:jc w:val="both"/>
      </w:pPr>
      <w:r>
        <w:t>22-</w:t>
      </w:r>
      <w:r w:rsidR="0099426D">
        <w:t>Avenida Dr. Alexandre Jamil Sabbag, em frente ao Guzzo (Sentido Loteamento)</w:t>
      </w:r>
      <w:r w:rsidR="00D808F4">
        <w:t>, executar piso e instalar cobertura.</w:t>
      </w:r>
    </w:p>
    <w:p w:rsidR="00134DE0" w:rsidRDefault="00134DE0" w:rsidP="00444849">
      <w:pPr>
        <w:jc w:val="both"/>
      </w:pPr>
      <w:r w:rsidRPr="00134DE0">
        <w:t>23-Rua Casemiro Szczypior, n°180 (Sentido Pedro Machado)</w:t>
      </w:r>
      <w:r w:rsidR="00D808F4">
        <w:t>, executar piso e instalar cobertura.</w:t>
      </w:r>
    </w:p>
    <w:p w:rsidR="00134DE0" w:rsidRDefault="00134DE0" w:rsidP="00444849">
      <w:pPr>
        <w:jc w:val="both"/>
      </w:pPr>
      <w:r>
        <w:t>24-Rua Casemiro Szczypior esquina com a Rua da Polônia (Sentido Pedro Machado)</w:t>
      </w:r>
      <w:r w:rsidR="00D808F4">
        <w:t>, executar piso e instalar cobertura.</w:t>
      </w:r>
    </w:p>
    <w:p w:rsidR="00CF54B6" w:rsidRDefault="00134DE0" w:rsidP="00444849">
      <w:pPr>
        <w:jc w:val="both"/>
      </w:pPr>
      <w:r>
        <w:t>25-Rua da Polônia em frente a residência do Sr. Nelson Soczek (Sentido BR-476)</w:t>
      </w:r>
      <w:r w:rsidR="00D808F4">
        <w:t>, executar piso e instalar cobertura.</w:t>
      </w:r>
    </w:p>
    <w:p w:rsidR="009B4DE8" w:rsidRDefault="00CF54B6" w:rsidP="00134DE0">
      <w:pPr>
        <w:ind w:firstLine="708"/>
        <w:jc w:val="both"/>
      </w:pPr>
      <w:r>
        <w:t xml:space="preserve">PLACA DA OBRA – A placa da obra deverá ser fixada em frente ao prédio sede da Prefeitura Municipal na Avenida João Franco, n°400; em local a ser definido pela CONTRATANTE. </w:t>
      </w:r>
    </w:p>
    <w:p w:rsidR="00BD2AC0" w:rsidRPr="003A3271" w:rsidRDefault="00CF54B6" w:rsidP="00BD2AC0">
      <w:pPr>
        <w:ind w:firstLine="708"/>
        <w:jc w:val="both"/>
      </w:pPr>
      <w:r>
        <w:t>DESCRIÇÃO DO SERVIÇO</w:t>
      </w:r>
      <w:r w:rsidR="003A3271">
        <w:t xml:space="preserve"> </w:t>
      </w:r>
      <w:r>
        <w:t>–</w:t>
      </w:r>
      <w:r w:rsidR="003A3271">
        <w:t xml:space="preserve"> </w:t>
      </w:r>
      <w:r>
        <w:t>Em cada local a ser construído um abrigo deverá</w:t>
      </w:r>
      <w:r w:rsidR="009B4DE8">
        <w:t xml:space="preserve"> primeiramente</w:t>
      </w:r>
      <w:r>
        <w:t xml:space="preserve"> se proceder com a marcação do piso e após a APROVAÇÃO do FISCAL DA OBRA </w:t>
      </w:r>
      <w:r w:rsidR="009B4DE8">
        <w:t xml:space="preserve">iniciar a construção de cada abrigo. O abrigo é composto pela construção de um piso de concreto alisado medindo 2,00x5,00m com a espessura de 15cm </w:t>
      </w:r>
      <w:r>
        <w:t xml:space="preserve"> </w:t>
      </w:r>
      <w:r w:rsidR="009B4DE8">
        <w:t xml:space="preserve">e dois módulos de cobertura de fibra na cor amarelo medindo 1,50x2,00m com a base em tubo de aço galvanizado, sendo estes fixados ao solo através de uma estaca com diâmetro de 20cm e 1,50m de profundidade. Com a conclusão de cada abrigo a CONTRATADA deverá deixar o local da obra limpo. </w:t>
      </w:r>
    </w:p>
    <w:p w:rsidR="00BD2AC0" w:rsidRDefault="00BD2AC0" w:rsidP="00BD2AC0">
      <w:bookmarkStart w:id="1" w:name="3"/>
      <w:bookmarkEnd w:id="1"/>
    </w:p>
    <w:p w:rsidR="000A0EB0" w:rsidRDefault="000A0EB0" w:rsidP="00BD2AC0"/>
    <w:p w:rsidR="000A0EB0" w:rsidRDefault="000A0EB0" w:rsidP="00BD2AC0"/>
    <w:p w:rsidR="000A0EB0" w:rsidRPr="003A3271" w:rsidRDefault="000A0EB0" w:rsidP="00BD2AC0"/>
    <w:p w:rsidR="000A0EB0" w:rsidRPr="003A3271" w:rsidRDefault="00BD2AC0" w:rsidP="000A0EB0">
      <w:r w:rsidRPr="003A3271">
        <w:t>Contenda,</w:t>
      </w:r>
      <w:r w:rsidR="00E91E52">
        <w:t xml:space="preserve"> </w:t>
      </w:r>
      <w:r w:rsidR="009B4DE8">
        <w:t>22</w:t>
      </w:r>
      <w:r w:rsidRPr="003A3271">
        <w:t xml:space="preserve"> de </w:t>
      </w:r>
      <w:r w:rsidR="009B4DE8">
        <w:t>Setembro</w:t>
      </w:r>
      <w:r w:rsidRPr="003A3271">
        <w:t xml:space="preserve"> de 2014</w:t>
      </w:r>
      <w:r w:rsidR="000A0EB0">
        <w:t xml:space="preserve"> </w:t>
      </w:r>
      <w:r w:rsidR="000A0EB0">
        <w:tab/>
      </w:r>
      <w:r w:rsidR="000A0EB0">
        <w:tab/>
      </w:r>
      <w:r w:rsidR="000A0EB0">
        <w:tab/>
      </w:r>
      <w:r w:rsidR="000A0EB0">
        <w:tab/>
      </w:r>
      <w:r w:rsidR="000A0EB0">
        <w:tab/>
      </w:r>
      <w:r w:rsidR="000A0EB0">
        <w:tab/>
      </w:r>
      <w:r w:rsidR="000A0EB0" w:rsidRPr="003A3271">
        <w:t>Ana Elisa Gori Camargo</w:t>
      </w:r>
    </w:p>
    <w:p w:rsidR="000A0EB0" w:rsidRPr="001F6789" w:rsidRDefault="000A0EB0" w:rsidP="000A0EB0">
      <w:pPr>
        <w:jc w:val="right"/>
      </w:pPr>
      <w:r w:rsidRPr="003A3271">
        <w:t>Arquiteta- CAU A67406-0</w:t>
      </w:r>
    </w:p>
    <w:sectPr w:rsidR="000A0EB0" w:rsidRPr="001F6789" w:rsidSect="00092EA4">
      <w:headerReference w:type="default" r:id="rId7"/>
      <w:footerReference w:type="default" r:id="rId8"/>
      <w:pgSz w:w="11907" w:h="16840" w:code="9"/>
      <w:pgMar w:top="1134" w:right="1134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E18" w:rsidRDefault="00AD0E18">
      <w:r>
        <w:separator/>
      </w:r>
    </w:p>
  </w:endnote>
  <w:endnote w:type="continuationSeparator" w:id="0">
    <w:p w:rsidR="00AD0E18" w:rsidRDefault="00AD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49" w:rsidRPr="0047052C" w:rsidRDefault="00444849" w:rsidP="0047052C">
    <w:pPr>
      <w:pStyle w:val="Rodap"/>
      <w:jc w:val="center"/>
      <w:rPr>
        <w:sz w:val="18"/>
        <w:szCs w:val="18"/>
      </w:rPr>
    </w:pPr>
    <w:r w:rsidRPr="0047052C">
      <w:rPr>
        <w:sz w:val="18"/>
        <w:szCs w:val="18"/>
      </w:rPr>
      <w:t>Av. João Franco n.º 400 – centro –</w:t>
    </w:r>
  </w:p>
  <w:p w:rsidR="00444849" w:rsidRPr="0047052C" w:rsidRDefault="00444849" w:rsidP="0047052C">
    <w:pPr>
      <w:pStyle w:val="Rodap"/>
      <w:jc w:val="center"/>
      <w:rPr>
        <w:sz w:val="18"/>
        <w:szCs w:val="18"/>
      </w:rPr>
    </w:pPr>
    <w:r w:rsidRPr="0047052C">
      <w:rPr>
        <w:sz w:val="18"/>
        <w:szCs w:val="18"/>
      </w:rPr>
      <w:t>Telefone/Fax  (41) 3625-1212</w:t>
    </w:r>
  </w:p>
  <w:p w:rsidR="00444849" w:rsidRPr="0047052C" w:rsidRDefault="00444849" w:rsidP="0047052C">
    <w:pPr>
      <w:pStyle w:val="Rodap"/>
      <w:jc w:val="center"/>
      <w:rPr>
        <w:sz w:val="18"/>
        <w:szCs w:val="18"/>
      </w:rPr>
    </w:pPr>
    <w:r w:rsidRPr="0047052C">
      <w:rPr>
        <w:sz w:val="18"/>
        <w:szCs w:val="18"/>
      </w:rPr>
      <w:t>Cep 83.730-000    Contenda – Pr.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E18" w:rsidRDefault="00AD0E18">
      <w:r>
        <w:separator/>
      </w:r>
    </w:p>
  </w:footnote>
  <w:footnote w:type="continuationSeparator" w:id="0">
    <w:p w:rsidR="00AD0E18" w:rsidRDefault="00AD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49" w:rsidRDefault="00444849" w:rsidP="009F4458">
    <w:pPr>
      <w:pStyle w:val="Cabealho"/>
      <w:jc w:val="right"/>
    </w:pPr>
  </w:p>
  <w:p w:rsidR="00444849" w:rsidRDefault="00444849" w:rsidP="009F4458">
    <w:pPr>
      <w:pStyle w:val="Cabealho"/>
      <w:jc w:val="right"/>
    </w:pPr>
  </w:p>
  <w:p w:rsidR="00444849" w:rsidRDefault="00720A6F" w:rsidP="009F4458">
    <w:pPr>
      <w:pStyle w:val="Cabealho"/>
      <w:jc w:val="right"/>
    </w:pPr>
    <w:r>
      <w:rPr>
        <w:noProof/>
      </w:rPr>
      <w:drawing>
        <wp:anchor distT="0" distB="0" distL="95250" distR="95250" simplePos="0" relativeHeight="251657728" behindDoc="0" locked="0" layoutInCell="1" allowOverlap="0">
          <wp:simplePos x="0" y="0"/>
          <wp:positionH relativeFrom="column">
            <wp:posOffset>-342900</wp:posOffset>
          </wp:positionH>
          <wp:positionV relativeFrom="line">
            <wp:posOffset>-121285</wp:posOffset>
          </wp:positionV>
          <wp:extent cx="1160780" cy="1257300"/>
          <wp:effectExtent l="0" t="0" r="1270" b="0"/>
          <wp:wrapSquare wrapText="bothSides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4849" w:rsidRDefault="00444849" w:rsidP="009F4458">
    <w:pPr>
      <w:pStyle w:val="Cabealho"/>
      <w:jc w:val="right"/>
    </w:pPr>
  </w:p>
  <w:p w:rsidR="00444849" w:rsidRPr="00E65A01" w:rsidRDefault="00444849" w:rsidP="009F4458">
    <w:pPr>
      <w:pStyle w:val="Cabealho"/>
      <w:jc w:val="center"/>
      <w:rPr>
        <w:rFonts w:ascii="Arial" w:hAnsi="Arial"/>
        <w:b/>
        <w:bCs/>
        <w:i/>
        <w:iCs/>
        <w:sz w:val="28"/>
      </w:rPr>
    </w:pPr>
    <w:r>
      <w:rPr>
        <w:rFonts w:ascii="Arial" w:hAnsi="Arial"/>
        <w:b/>
        <w:bCs/>
        <w:i/>
        <w:iCs/>
        <w:sz w:val="28"/>
      </w:rPr>
      <w:t>MUNICÍPIO DE CONTENDA</w:t>
    </w:r>
  </w:p>
  <w:p w:rsidR="00444849" w:rsidRDefault="00444849" w:rsidP="009F4458">
    <w:pPr>
      <w:pStyle w:val="Cabealho"/>
    </w:pPr>
  </w:p>
  <w:p w:rsidR="00444849" w:rsidRDefault="0044484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83"/>
    <w:rsid w:val="00001FF7"/>
    <w:rsid w:val="00002D93"/>
    <w:rsid w:val="000052E4"/>
    <w:rsid w:val="00005558"/>
    <w:rsid w:val="00024C83"/>
    <w:rsid w:val="00090004"/>
    <w:rsid w:val="00092EA4"/>
    <w:rsid w:val="000A0EB0"/>
    <w:rsid w:val="000A63B0"/>
    <w:rsid w:val="000B1A54"/>
    <w:rsid w:val="000D2F91"/>
    <w:rsid w:val="000D42CC"/>
    <w:rsid w:val="000E2807"/>
    <w:rsid w:val="00121078"/>
    <w:rsid w:val="00125400"/>
    <w:rsid w:val="001278E5"/>
    <w:rsid w:val="00131DDA"/>
    <w:rsid w:val="00134DE0"/>
    <w:rsid w:val="00150302"/>
    <w:rsid w:val="0015191F"/>
    <w:rsid w:val="0017405E"/>
    <w:rsid w:val="001C6388"/>
    <w:rsid w:val="001D6BC0"/>
    <w:rsid w:val="001E2313"/>
    <w:rsid w:val="001F6789"/>
    <w:rsid w:val="00235DF8"/>
    <w:rsid w:val="00236365"/>
    <w:rsid w:val="00237FDB"/>
    <w:rsid w:val="002513DD"/>
    <w:rsid w:val="00252923"/>
    <w:rsid w:val="002669AF"/>
    <w:rsid w:val="00266BC6"/>
    <w:rsid w:val="0027036B"/>
    <w:rsid w:val="0029130B"/>
    <w:rsid w:val="002C09CD"/>
    <w:rsid w:val="00302E0B"/>
    <w:rsid w:val="00303922"/>
    <w:rsid w:val="00324049"/>
    <w:rsid w:val="00327D32"/>
    <w:rsid w:val="003305D1"/>
    <w:rsid w:val="00335466"/>
    <w:rsid w:val="00344688"/>
    <w:rsid w:val="00363010"/>
    <w:rsid w:val="003756FE"/>
    <w:rsid w:val="00384FFF"/>
    <w:rsid w:val="00392FA6"/>
    <w:rsid w:val="003A3271"/>
    <w:rsid w:val="003A5D83"/>
    <w:rsid w:val="003C0AD9"/>
    <w:rsid w:val="003E3578"/>
    <w:rsid w:val="003E6043"/>
    <w:rsid w:val="004042D1"/>
    <w:rsid w:val="00444849"/>
    <w:rsid w:val="00456C1D"/>
    <w:rsid w:val="0047052C"/>
    <w:rsid w:val="00474433"/>
    <w:rsid w:val="004808A8"/>
    <w:rsid w:val="00497EA6"/>
    <w:rsid w:val="004A111E"/>
    <w:rsid w:val="004B3D9F"/>
    <w:rsid w:val="004B5A77"/>
    <w:rsid w:val="004D46E5"/>
    <w:rsid w:val="004E40A4"/>
    <w:rsid w:val="004F1C1B"/>
    <w:rsid w:val="00536CAE"/>
    <w:rsid w:val="00551FB3"/>
    <w:rsid w:val="0055565E"/>
    <w:rsid w:val="005915C0"/>
    <w:rsid w:val="005B1EB9"/>
    <w:rsid w:val="005B4A76"/>
    <w:rsid w:val="005C2202"/>
    <w:rsid w:val="005C6E4A"/>
    <w:rsid w:val="005E7613"/>
    <w:rsid w:val="00607F1F"/>
    <w:rsid w:val="00627DF9"/>
    <w:rsid w:val="00631975"/>
    <w:rsid w:val="006A31C2"/>
    <w:rsid w:val="006C2B78"/>
    <w:rsid w:val="00720A6F"/>
    <w:rsid w:val="007438E8"/>
    <w:rsid w:val="00750B39"/>
    <w:rsid w:val="007552CB"/>
    <w:rsid w:val="0079215D"/>
    <w:rsid w:val="007D1388"/>
    <w:rsid w:val="007E4E75"/>
    <w:rsid w:val="008314C2"/>
    <w:rsid w:val="00852819"/>
    <w:rsid w:val="00854C60"/>
    <w:rsid w:val="00862C54"/>
    <w:rsid w:val="00886A72"/>
    <w:rsid w:val="008A4648"/>
    <w:rsid w:val="008B1985"/>
    <w:rsid w:val="008E33A9"/>
    <w:rsid w:val="008E6E73"/>
    <w:rsid w:val="00903A2C"/>
    <w:rsid w:val="00904275"/>
    <w:rsid w:val="00925C25"/>
    <w:rsid w:val="00936E30"/>
    <w:rsid w:val="0099426D"/>
    <w:rsid w:val="009A2FA2"/>
    <w:rsid w:val="009B4DE8"/>
    <w:rsid w:val="009F21D2"/>
    <w:rsid w:val="009F4458"/>
    <w:rsid w:val="009F6A23"/>
    <w:rsid w:val="00A22A97"/>
    <w:rsid w:val="00A32CAA"/>
    <w:rsid w:val="00A67C68"/>
    <w:rsid w:val="00A8523D"/>
    <w:rsid w:val="00AB4DDD"/>
    <w:rsid w:val="00AD0E18"/>
    <w:rsid w:val="00AF7622"/>
    <w:rsid w:val="00B379C7"/>
    <w:rsid w:val="00B90A4C"/>
    <w:rsid w:val="00B92748"/>
    <w:rsid w:val="00BC3B99"/>
    <w:rsid w:val="00BD2AC0"/>
    <w:rsid w:val="00BE1BFC"/>
    <w:rsid w:val="00C2089C"/>
    <w:rsid w:val="00C53ABF"/>
    <w:rsid w:val="00C62B44"/>
    <w:rsid w:val="00C65200"/>
    <w:rsid w:val="00C8729D"/>
    <w:rsid w:val="00CC436F"/>
    <w:rsid w:val="00CE5FA9"/>
    <w:rsid w:val="00CF54B6"/>
    <w:rsid w:val="00D015E4"/>
    <w:rsid w:val="00D05569"/>
    <w:rsid w:val="00D061CF"/>
    <w:rsid w:val="00D253F9"/>
    <w:rsid w:val="00D46E40"/>
    <w:rsid w:val="00D808F4"/>
    <w:rsid w:val="00DB241A"/>
    <w:rsid w:val="00E02EDA"/>
    <w:rsid w:val="00E0522D"/>
    <w:rsid w:val="00E14D80"/>
    <w:rsid w:val="00E41FC1"/>
    <w:rsid w:val="00E8011C"/>
    <w:rsid w:val="00E90769"/>
    <w:rsid w:val="00E91E52"/>
    <w:rsid w:val="00EF3C56"/>
    <w:rsid w:val="00F15B6C"/>
    <w:rsid w:val="00F25B44"/>
    <w:rsid w:val="00F3102D"/>
    <w:rsid w:val="00F322BB"/>
    <w:rsid w:val="00F45782"/>
    <w:rsid w:val="00F72485"/>
    <w:rsid w:val="00F80609"/>
    <w:rsid w:val="00F80659"/>
    <w:rsid w:val="00F855DF"/>
    <w:rsid w:val="00F92D0C"/>
    <w:rsid w:val="00FB37DD"/>
    <w:rsid w:val="00FB70CB"/>
    <w:rsid w:val="00FB722D"/>
    <w:rsid w:val="00FF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522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9F44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F4458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sid w:val="009F4458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rsid w:val="00AB4D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522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9F44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F4458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sid w:val="009F4458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rsid w:val="00AB4D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Nº 179/2005</vt:lpstr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Nº 179/2005</dc:title>
  <dc:creator>Cliente</dc:creator>
  <cp:lastModifiedBy>licitacao3</cp:lastModifiedBy>
  <cp:revision>2</cp:revision>
  <cp:lastPrinted>2014-09-24T17:27:00Z</cp:lastPrinted>
  <dcterms:created xsi:type="dcterms:W3CDTF">2015-01-20T14:18:00Z</dcterms:created>
  <dcterms:modified xsi:type="dcterms:W3CDTF">2015-01-20T14:18:00Z</dcterms:modified>
</cp:coreProperties>
</file>